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1F" w:rsidRDefault="00CB085C">
      <w:pPr>
        <w:pStyle w:val="20"/>
        <w:shd w:val="clear" w:color="auto" w:fill="auto"/>
        <w:ind w:left="7980" w:right="20"/>
      </w:pPr>
      <w:r>
        <w:t>Приложение к программе воспитания</w:t>
      </w:r>
    </w:p>
    <w:p w:rsidR="00624F1F" w:rsidRDefault="00CB085C">
      <w:pPr>
        <w:pStyle w:val="10"/>
        <w:keepNext/>
        <w:keepLines/>
        <w:shd w:val="clear" w:color="auto" w:fill="auto"/>
        <w:spacing w:after="203"/>
        <w:ind w:left="20" w:right="20"/>
      </w:pPr>
      <w:bookmarkStart w:id="0" w:name="bookmark0"/>
      <w:r>
        <w:rPr>
          <w:rStyle w:val="11"/>
          <w:b/>
          <w:bCs/>
        </w:rPr>
        <w:t>Календарный план воспитательной работы в летнем оздоровительном лагере «</w:t>
      </w:r>
      <w:r w:rsidR="008725FD">
        <w:rPr>
          <w:rStyle w:val="11"/>
          <w:b/>
          <w:bCs/>
        </w:rPr>
        <w:t>Планета Детства</w:t>
      </w:r>
      <w:r>
        <w:rPr>
          <w:rStyle w:val="11"/>
          <w:b/>
          <w:bCs/>
        </w:rPr>
        <w:t>» с дневным пребыванием на 2025 год</w:t>
      </w:r>
      <w:bookmarkEnd w:id="0"/>
    </w:p>
    <w:p w:rsidR="00624F1F" w:rsidRDefault="00CB085C">
      <w:pPr>
        <w:pStyle w:val="3"/>
        <w:shd w:val="clear" w:color="auto" w:fill="auto"/>
        <w:spacing w:before="0"/>
        <w:ind w:left="20" w:right="20"/>
      </w:pPr>
      <w:r>
        <w:t>Календарный план воспитательной работы детского лагеря составлен с целью конкрети</w:t>
      </w:r>
      <w:r>
        <w:softHyphen/>
        <w:t>зации форм, видов воспитательной деятельности и организации единого пространства воспи</w:t>
      </w:r>
      <w:r>
        <w:softHyphen/>
        <w:t>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</w:t>
      </w:r>
      <w:r>
        <w:softHyphen/>
        <w:t>ляют уровни проведения мероприятий.</w:t>
      </w:r>
    </w:p>
    <w:p w:rsidR="00624F1F" w:rsidRDefault="00CB085C">
      <w:pPr>
        <w:pStyle w:val="3"/>
        <w:shd w:val="clear" w:color="auto" w:fill="auto"/>
        <w:spacing w:before="0" w:after="236"/>
        <w:ind w:left="20"/>
      </w:pPr>
      <w:r>
        <w:t>2025 год - Год Защитника Отечества.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2pt"/>
              </w:rPr>
              <w:t>№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12pt"/>
              </w:rPr>
              <w:t>Ответствен</w:t>
            </w:r>
            <w:r>
              <w:rPr>
                <w:rStyle w:val="12pt"/>
              </w:rPr>
              <w:softHyphen/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12pt"/>
              </w:rPr>
              <w:t>ный</w:t>
            </w:r>
            <w:proofErr w:type="spellEnd"/>
          </w:p>
        </w:tc>
      </w:tr>
      <w:tr w:rsidR="00624F1F">
        <w:trPr>
          <w:trHeight w:hRule="exact" w:val="466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Ежедневно в 8:00 </w:t>
            </w:r>
            <w:r>
              <w:rPr>
                <w:rStyle w:val="12"/>
              </w:rPr>
              <w:t xml:space="preserve">- </w:t>
            </w:r>
            <w:r>
              <w:rPr>
                <w:rStyle w:val="12pt"/>
              </w:rPr>
              <w:t>утренняя зарядка</w:t>
            </w:r>
          </w:p>
        </w:tc>
      </w:tr>
      <w:tr w:rsidR="00624F1F">
        <w:trPr>
          <w:trHeight w:hRule="exact" w:val="58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02.06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открытия лагеря: «Здравствуй, Лето!»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Открытие лагеря «Увлекательные каникулы с</w:t>
            </w:r>
            <w:r w:rsidR="008725FD">
              <w:rPr>
                <w:rStyle w:val="12"/>
              </w:rPr>
              <w:t xml:space="preserve"> Планетой Детства</w:t>
            </w:r>
            <w:r>
              <w:rPr>
                <w:rStyle w:val="12"/>
              </w:rPr>
              <w:t>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Торжественная церемония подъема Государ</w:t>
            </w:r>
            <w:r>
              <w:rPr>
                <w:rStyle w:val="12"/>
              </w:rPr>
              <w:softHyphen/>
              <w:t>ственного флага Российской Федерации и исполне</w:t>
            </w:r>
            <w:r>
              <w:rPr>
                <w:rStyle w:val="12"/>
              </w:rPr>
              <w:softHyphen/>
              <w:t>ние Государственного гимна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Инструктаж по пожарной безопасности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Организация мини - собрания «Будем зна</w:t>
            </w:r>
            <w:r>
              <w:rPr>
                <w:rStyle w:val="12"/>
              </w:rPr>
              <w:softHyphen/>
              <w:t>комы»: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а) знакомство с режимом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 xml:space="preserve">б) выбор актива, песни, </w:t>
            </w:r>
            <w:proofErr w:type="spellStart"/>
            <w:r>
              <w:rPr>
                <w:rStyle w:val="12"/>
              </w:rPr>
              <w:t>речёвки</w:t>
            </w:r>
            <w:proofErr w:type="spellEnd"/>
            <w:r>
              <w:rPr>
                <w:rStyle w:val="12"/>
              </w:rPr>
              <w:t>, эмблемы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в) инструктаж по техники безопасности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г) антропометрические данные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Игра «Моя Россия в символах»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>начальник ла</w:t>
            </w:r>
            <w:r>
              <w:rPr>
                <w:rStyle w:val="12"/>
              </w:rPr>
              <w:softHyphen/>
              <w:t>геря,</w:t>
            </w:r>
          </w:p>
          <w:p w:rsidR="00624F1F" w:rsidRDefault="00CB085C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</w:t>
            </w:r>
          </w:p>
        </w:tc>
      </w:tr>
      <w:tr w:rsidR="00624F1F" w:rsidTr="007B7D26">
        <w:trPr>
          <w:trHeight w:hRule="exact" w:val="4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03.06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Давай дружить!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Знакомство с программой на день (линейка)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Беседа - инструктаж по ТБ «Правила этикета и поведения в лагере»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Отрядное дело: оформление отрядных уголков, разучивание девиза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58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Спортивно - игровая программа «Стартуют</w:t>
            </w:r>
            <w:proofErr w:type="gramStart"/>
            <w:r>
              <w:rPr>
                <w:rStyle w:val="12"/>
              </w:rPr>
              <w:t xml:space="preserve"> В</w:t>
            </w:r>
            <w:proofErr w:type="gramEnd"/>
            <w:r>
              <w:rPr>
                <w:rStyle w:val="12"/>
              </w:rPr>
              <w:t>се!»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Конкурс рисунков «Я рисую лето»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8725FD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55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lastRenderedPageBreak/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04.06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Национальные игры и забавы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Инструктаж по технике безопасности «Беседа о правилах поведения на детской площадке»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Спортивно-игровая программа «Скажи спорту да...»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Занятия по интересам (рисуем, лепим из пла</w:t>
            </w:r>
            <w:r>
              <w:rPr>
                <w:rStyle w:val="12"/>
              </w:rPr>
              <w:softHyphen/>
              <w:t>стилина и т.д.)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Познавательный час «Обычаи, традиции и игры</w:t>
            </w:r>
            <w:r w:rsidR="008725FD">
              <w:rPr>
                <w:rStyle w:val="12"/>
              </w:rPr>
              <w:t xml:space="preserve"> татарского и чувашского народа </w:t>
            </w:r>
            <w:r>
              <w:rPr>
                <w:rStyle w:val="12"/>
              </w:rPr>
              <w:t>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Выставка рисунков «Мой  край </w:t>
            </w:r>
            <w:proofErr w:type="gramStart"/>
            <w:r w:rsidR="008725FD">
              <w:rPr>
                <w:rStyle w:val="12"/>
              </w:rPr>
              <w:t>-</w:t>
            </w:r>
            <w:r>
              <w:rPr>
                <w:rStyle w:val="12"/>
              </w:rPr>
              <w:t>л</w:t>
            </w:r>
            <w:proofErr w:type="gramEnd"/>
            <w:r>
              <w:rPr>
                <w:rStyle w:val="12"/>
              </w:rPr>
              <w:t>юбимый»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Коллективные игры в помещении (шашки, шахматы)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 w:rsidTr="0036350F">
        <w:trPr>
          <w:trHeight w:hRule="exact" w:val="49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05.06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цифры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Торжественная линейка с поднятием флага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поведения при ра</w:t>
            </w:r>
            <w:r>
              <w:rPr>
                <w:rStyle w:val="12"/>
              </w:rPr>
              <w:softHyphen/>
              <w:t>боте с компьютером»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Экскурсия на детскую площадку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Образовательно-развлекательная командная игра «В поисках технологий» (Знакомство с информа</w:t>
            </w:r>
            <w:r>
              <w:rPr>
                <w:rStyle w:val="12"/>
              </w:rPr>
              <w:softHyphen/>
              <w:t xml:space="preserve">ционными технологиями и популярными </w:t>
            </w:r>
            <w:proofErr w:type="gramStart"/>
            <w:r>
              <w:rPr>
                <w:rStyle w:val="12"/>
              </w:rPr>
              <w:t>ИТ</w:t>
            </w:r>
            <w:proofErr w:type="gramEnd"/>
            <w:r>
              <w:rPr>
                <w:rStyle w:val="12"/>
              </w:rPr>
              <w:t xml:space="preserve"> профес</w:t>
            </w:r>
            <w:r>
              <w:rPr>
                <w:rStyle w:val="12"/>
              </w:rPr>
              <w:softHyphen/>
              <w:t>сиями)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Коллективные игры в помещении (шашки, шахматы)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Беседа «Компьютер и здоровье»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 w:rsidTr="0036350F">
        <w:trPr>
          <w:trHeight w:hRule="exact" w:val="3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06.06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Пушкина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Беседа - инструктаж по ТБ «Правила поведения при возникновении антитеррористической безопас</w:t>
            </w:r>
            <w:r>
              <w:rPr>
                <w:rStyle w:val="12"/>
              </w:rPr>
              <w:softHyphen/>
              <w:t>ности»»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Викторина по сказкам Пушкина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17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21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Литературный час «Великий гений, великой России»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Выставка рисунков «А.С. Пушкин глазами де</w:t>
            </w:r>
            <w:r>
              <w:rPr>
                <w:rStyle w:val="12"/>
              </w:rPr>
              <w:softHyphen/>
              <w:t>тей»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4F1F">
        <w:trPr>
          <w:trHeight w:hRule="exact" w:val="48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07.06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FD" w:rsidRDefault="008725FD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друзей: «Я люблю своих друзей»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технике безопасности «Как убе</w:t>
            </w:r>
            <w:r>
              <w:rPr>
                <w:rStyle w:val="12"/>
              </w:rPr>
              <w:softHyphen/>
              <w:t>речься от клеща. Правила оказания первой помощи при укусе клеща»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Мастер-кла</w:t>
            </w:r>
            <w:proofErr w:type="gramStart"/>
            <w:r>
              <w:rPr>
                <w:rStyle w:val="12"/>
              </w:rPr>
              <w:t>сс к вс</w:t>
            </w:r>
            <w:proofErr w:type="gramEnd"/>
            <w:r>
              <w:rPr>
                <w:rStyle w:val="12"/>
              </w:rPr>
              <w:t>емирному дню друзей «Обни</w:t>
            </w:r>
            <w:r>
              <w:rPr>
                <w:rStyle w:val="12"/>
              </w:rPr>
              <w:softHyphen/>
              <w:t>мемся крепче»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Книжная площадка «С детства дружбой до</w:t>
            </w:r>
            <w:r>
              <w:rPr>
                <w:rStyle w:val="12"/>
              </w:rPr>
              <w:softHyphen/>
              <w:t>рожи»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Развлекательная программа «Летнее настрое</w:t>
            </w:r>
            <w:r>
              <w:rPr>
                <w:rStyle w:val="12"/>
              </w:rPr>
              <w:softHyphen/>
              <w:t>ние»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Игра «Мы с тобой одна семья»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Танцевальная программа «Танцуем вместе!»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21"/>
              </w:rPr>
              <w:t>Игра - викторина «В дружбе наша сила»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88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8725FD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 w:rsidTr="007B7D26">
        <w:trPr>
          <w:trHeight w:hRule="exact" w:val="52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12"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08.</w:t>
            </w:r>
            <w:r w:rsidR="00CB085C">
              <w:rPr>
                <w:rStyle w:val="12"/>
              </w:rPr>
              <w:t>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5FD" w:rsidRDefault="008725FD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Безопасности.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Торжественная линейка с поднятием флага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Инструктаж по ТБ «Оказание первой медицин</w:t>
            </w:r>
            <w:r>
              <w:rPr>
                <w:rStyle w:val="12"/>
              </w:rPr>
              <w:softHyphen/>
              <w:t>ской помощи при пожаре»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Конкурсная программа «Мы и чрезвычайные ситуации!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Игра-соревнование «Знаем правила движения, как таблицу умножения»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Конкурс рисунков «Люби свою землю»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Игра-викторина «Знай своё Отечество»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Кинолекторий «Князь Владимир»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4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Патриотический коллаж «Россия - все, чем я живу»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45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2"/>
              </w:rPr>
              <w:lastRenderedPageBreak/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09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FD" w:rsidRDefault="008725FD" w:rsidP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«Люби и знай своё село»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поведения на ре</w:t>
            </w:r>
            <w:r>
              <w:rPr>
                <w:rStyle w:val="12"/>
              </w:rPr>
              <w:softHyphen/>
              <w:t>ках и водоёмах»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Экскурсия на детскую площадку. Подвижные игры на свежем воздухе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Игра-путешествие «Люби и знай своё село» (фото-экскурсия)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Коллективные игры в помещении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Мероприятие «Знаменитые жители моего села»</w:t>
            </w:r>
          </w:p>
          <w:p w:rsidR="008725FD" w:rsidRDefault="008725FD" w:rsidP="007B7D26">
            <w:pPr>
              <w:pStyle w:val="3"/>
              <w:framePr w:w="10478" w:wrap="notBeside" w:vAnchor="text" w:hAnchor="text" w:xAlign="center" w:y="1"/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 xml:space="preserve">Рисование и беседы на тему: «Моё </w:t>
            </w:r>
            <w:proofErr w:type="spellStart"/>
            <w:r>
              <w:rPr>
                <w:rStyle w:val="12"/>
              </w:rPr>
              <w:t>село</w:t>
            </w:r>
            <w:r w:rsidR="007B7D26">
              <w:rPr>
                <w:rStyle w:val="12"/>
              </w:rPr>
              <w:t>Елховое</w:t>
            </w:r>
            <w:proofErr w:type="spellEnd"/>
            <w:r w:rsidR="007B7D26">
              <w:rPr>
                <w:rStyle w:val="12"/>
              </w:rPr>
              <w:t xml:space="preserve"> Озеро », «Моя семья в с. </w:t>
            </w:r>
            <w:proofErr w:type="spellStart"/>
            <w:r w:rsidR="007B7D26">
              <w:rPr>
                <w:rStyle w:val="12"/>
              </w:rPr>
              <w:t>Елховое</w:t>
            </w:r>
            <w:proofErr w:type="spellEnd"/>
            <w:r w:rsidR="007B7D26">
              <w:rPr>
                <w:rStyle w:val="12"/>
              </w:rPr>
              <w:t xml:space="preserve"> Озеро</w:t>
            </w:r>
            <w:r>
              <w:rPr>
                <w:rStyle w:val="12"/>
              </w:rPr>
              <w:t>»</w:t>
            </w:r>
          </w:p>
          <w:p w:rsidR="008725FD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8725FD" w:rsidP="008725FD">
            <w:pPr>
              <w:pStyle w:val="3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  <w:tr w:rsidR="00624F1F" w:rsidTr="007B7D26">
        <w:trPr>
          <w:trHeight w:hRule="exact" w:val="39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2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10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D26" w:rsidRDefault="007B7D26" w:rsidP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Первых в ЛОЛ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proofErr w:type="gramStart"/>
            <w:r>
              <w:rPr>
                <w:rStyle w:val="12"/>
              </w:rPr>
              <w:t>Торжественная</w:t>
            </w:r>
            <w:proofErr w:type="gramEnd"/>
            <w:r>
              <w:rPr>
                <w:rStyle w:val="12"/>
              </w:rPr>
              <w:t xml:space="preserve"> линей в лагере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proofErr w:type="spellStart"/>
            <w:r>
              <w:rPr>
                <w:rStyle w:val="12"/>
              </w:rPr>
              <w:t>Флешмоб</w:t>
            </w:r>
            <w:proofErr w:type="spellEnd"/>
            <w:r>
              <w:rPr>
                <w:rStyle w:val="12"/>
              </w:rPr>
              <w:t xml:space="preserve"> «Будь первым»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«Оказание первой медицин</w:t>
            </w:r>
            <w:r>
              <w:rPr>
                <w:rStyle w:val="12"/>
              </w:rPr>
              <w:softHyphen/>
              <w:t>ской помощи»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proofErr w:type="spellStart"/>
            <w:r>
              <w:rPr>
                <w:rStyle w:val="12"/>
              </w:rPr>
              <w:t>Видеопрезентация</w:t>
            </w:r>
            <w:proofErr w:type="spellEnd"/>
            <w:r>
              <w:rPr>
                <w:rStyle w:val="12"/>
              </w:rPr>
              <w:t>: «Говорим о Движении пер</w:t>
            </w:r>
            <w:r>
              <w:rPr>
                <w:rStyle w:val="12"/>
              </w:rPr>
              <w:softHyphen/>
              <w:t>вых»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Подвижные игры на свежем воздухе «Игры для разогрева Первых»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КВИЗ «Ценности Движения первых»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Коллективные игры в помещении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t xml:space="preserve">Уход домой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 w:rsidTr="007B7D26">
        <w:trPr>
          <w:trHeight w:hRule="exact" w:val="3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2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11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поля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безопасности на природе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Игра-викторина «Полевые растения»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Мастер-класс «Создание летней корзины цве</w:t>
            </w:r>
            <w:r>
              <w:rPr>
                <w:rStyle w:val="12"/>
              </w:rPr>
              <w:softHyphen/>
              <w:t>тов»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Игровая программа «От игры к спорту»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</w:t>
            </w:r>
            <w:proofErr w:type="gramStart"/>
            <w:r>
              <w:rPr>
                <w:rStyle w:val="12"/>
              </w:rPr>
              <w:t>з-</w:t>
            </w:r>
            <w:proofErr w:type="gramEnd"/>
            <w:r>
              <w:rPr>
                <w:rStyle w:val="12"/>
              </w:rPr>
              <w:t xml:space="preserve"> мультфильм приглашает»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Мероприятие «Хлеб - всему голова»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12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Презентация «Профессии с/х»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Мастерская «Очень умелые ручки»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Подведение итогов дня, бесед</w:t>
            </w:r>
            <w:proofErr w:type="gramStart"/>
            <w:r>
              <w:rPr>
                <w:rStyle w:val="12"/>
              </w:rPr>
              <w:t>а-</w:t>
            </w:r>
            <w:proofErr w:type="gramEnd"/>
            <w:r>
              <w:rPr>
                <w:rStyle w:val="12"/>
              </w:rPr>
              <w:t xml:space="preserve">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4F1F">
        <w:trPr>
          <w:trHeight w:hRule="exact" w:val="55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8725FD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12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D26" w:rsidRDefault="007B7D26" w:rsidP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России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безопасности в сети интернет»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Праздничная линейка (стихи, гимн, посвящён</w:t>
            </w:r>
            <w:r>
              <w:rPr>
                <w:rStyle w:val="12"/>
              </w:rPr>
              <w:softHyphen/>
              <w:t>ные России)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Игра-путешествие «Наш дом - Россия»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Конкурс рисунков на асфальте «Я рисую малую Родину»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Подвижные игры на свежем воздухе «Выше, быстрее, сильнее!»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Игровая программа: «С любовью к России» (символы нашей страны, пословицы Родине, стихи)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Урок «Россия - страна возможностей»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7B7D26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7B7D26" w:rsidP="007B7D26">
            <w:pPr>
              <w:pStyle w:val="3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 w:rsidTr="007B7D26">
        <w:trPr>
          <w:trHeight w:hRule="exact" w:val="45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13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Здоровья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поведения на спортивной площадке»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Спортивный праздник «Состязание чемпио</w:t>
            </w:r>
            <w:r>
              <w:rPr>
                <w:rStyle w:val="12"/>
              </w:rPr>
              <w:softHyphen/>
              <w:t>нов»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Литературная завалинка «Балалайка заиграй- ка»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Спортивная программа «Мы смелые, умелые»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Викторина «Путешествие в страну здоровья»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Игровая программа «Быть здоровы</w:t>
            </w:r>
            <w:proofErr w:type="gramStart"/>
            <w:r>
              <w:rPr>
                <w:rStyle w:val="12"/>
              </w:rPr>
              <w:t>м-</w:t>
            </w:r>
            <w:proofErr w:type="gramEnd"/>
            <w:r>
              <w:rPr>
                <w:rStyle w:val="12"/>
              </w:rPr>
              <w:t xml:space="preserve"> здо</w:t>
            </w:r>
            <w:r>
              <w:rPr>
                <w:rStyle w:val="12"/>
              </w:rPr>
              <w:softHyphen/>
              <w:t>рово!»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>воспитатели, сотрудники</w:t>
            </w:r>
            <w:r w:rsidR="007B7D26">
              <w:rPr>
                <w:rStyle w:val="12"/>
              </w:rPr>
              <w:t xml:space="preserve"> 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  <w:tr w:rsidR="00624F1F">
        <w:trPr>
          <w:trHeight w:hRule="exact" w:val="16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14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семьи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ТБ «Правила поведения на воде».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35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Общее лагерное мероприятие «День семьи, любви и верности»: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12"/>
              </w:rPr>
              <w:t>Открытие праздника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12"/>
              </w:rPr>
              <w:t>Фильмотека «История возникновения праздника»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12"/>
              </w:rPr>
              <w:t>Игр</w:t>
            </w:r>
            <w:proofErr w:type="gramStart"/>
            <w:r>
              <w:rPr>
                <w:rStyle w:val="12"/>
              </w:rPr>
              <w:t>а-</w:t>
            </w:r>
            <w:proofErr w:type="gramEnd"/>
            <w:r>
              <w:rPr>
                <w:rStyle w:val="12"/>
              </w:rPr>
              <w:t xml:space="preserve"> путешествие «Семья -я»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</w:pPr>
            <w:r>
              <w:rPr>
                <w:rStyle w:val="12"/>
              </w:rPr>
              <w:t>мероприятие «Дерево держится корнями, а человек семьёй» (генеалогическое древо)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>Творческие игры и конкурсы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Детская дискотека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воздухе.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1F" w:rsidRDefault="00624F1F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4F1F" w:rsidTr="007B7D26">
        <w:trPr>
          <w:trHeight w:hRule="exact" w:val="41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15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зелёной планеты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Инструктаж по технике безопасности «Правила поведения при возникновении телефонного терро</w:t>
            </w:r>
            <w:r>
              <w:rPr>
                <w:rStyle w:val="12"/>
              </w:rPr>
              <w:softHyphen/>
              <w:t>ризма»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Урок мужества «22 июня ровно в 4 утра»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Кинозал «И все о той войне»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Конкурс знатоков «Ларец народной мудрости»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Развлекательная программа «Карнавал поле</w:t>
            </w:r>
            <w:r>
              <w:rPr>
                <w:rStyle w:val="12"/>
              </w:rPr>
              <w:softHyphen/>
              <w:t>вых цветов»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Интеллектуальная игра «Я и природа»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B7D26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  <w:tr w:rsidR="00624F1F">
        <w:trPr>
          <w:trHeight w:hRule="exact" w:val="61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16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50F" w:rsidRDefault="0036350F" w:rsidP="0036350F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добра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Инструктаж по ТБ «Беседа о правилах противо</w:t>
            </w:r>
            <w:r>
              <w:rPr>
                <w:rStyle w:val="12"/>
              </w:rPr>
              <w:softHyphen/>
              <w:t>пожарной безопасности»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Экскурсия на детскую площадку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Развлекательный час «экологическая тропа»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26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Игра - викторина «Эти забавные животные» (просмотр презентации)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Литературная мозаика «Читающие дети, лучше всех на свете»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Коллективные игры под музыку в помещении «Флэш-моб» Подвижные игры на свежем воздухе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>воспитатели, сотрудник сель</w:t>
            </w:r>
            <w:r>
              <w:rPr>
                <w:rStyle w:val="12"/>
              </w:rPr>
              <w:softHyphen/>
              <w:t>ской библио</w:t>
            </w:r>
            <w:r>
              <w:rPr>
                <w:rStyle w:val="12"/>
              </w:rPr>
              <w:softHyphen/>
              <w:t>теки</w:t>
            </w:r>
          </w:p>
        </w:tc>
      </w:tr>
    </w:tbl>
    <w:p w:rsidR="00624F1F" w:rsidRDefault="00624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76"/>
        <w:gridCol w:w="6154"/>
        <w:gridCol w:w="2006"/>
      </w:tblGrid>
      <w:tr w:rsidR="00624F1F" w:rsidTr="007B7D26">
        <w:trPr>
          <w:trHeight w:hRule="exact" w:val="5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lastRenderedPageBreak/>
              <w:t>16.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17</w:t>
            </w:r>
            <w:r w:rsidR="00CB085C">
              <w:rPr>
                <w:rStyle w:val="12"/>
              </w:rPr>
              <w:t>.06.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безопасной дороги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15"/>
              </w:tabs>
              <w:spacing w:before="0"/>
              <w:ind w:firstLine="0"/>
            </w:pPr>
            <w:r>
              <w:rPr>
                <w:rStyle w:val="12"/>
              </w:rPr>
              <w:t>Инструктаж по ТБ «Правила дорожного движе</w:t>
            </w:r>
            <w:r>
              <w:rPr>
                <w:rStyle w:val="12"/>
              </w:rPr>
              <w:softHyphen/>
              <w:t>ния»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Игра «Красный, жёлтый, зелёный!» (по прави</w:t>
            </w:r>
            <w:r>
              <w:rPr>
                <w:rStyle w:val="12"/>
              </w:rPr>
              <w:softHyphen/>
              <w:t>лам ПДД)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Игровая программа «</w:t>
            </w:r>
            <w:proofErr w:type="gramStart"/>
            <w:r>
              <w:rPr>
                <w:rStyle w:val="12"/>
              </w:rPr>
              <w:t>Веселый</w:t>
            </w:r>
            <w:proofErr w:type="gramEnd"/>
            <w:r>
              <w:rPr>
                <w:rStyle w:val="12"/>
              </w:rPr>
              <w:t xml:space="preserve"> </w:t>
            </w:r>
            <w:proofErr w:type="spellStart"/>
            <w:r>
              <w:rPr>
                <w:rStyle w:val="12"/>
              </w:rPr>
              <w:t>светофорчик</w:t>
            </w:r>
            <w:proofErr w:type="spellEnd"/>
            <w:r>
              <w:rPr>
                <w:rStyle w:val="12"/>
              </w:rPr>
              <w:t>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«Союз-мультфильм приглашает»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68"/>
              </w:tabs>
              <w:spacing w:before="0"/>
              <w:ind w:firstLine="0"/>
            </w:pPr>
            <w:r>
              <w:rPr>
                <w:rStyle w:val="12"/>
              </w:rPr>
              <w:t>Коллективные игры и танцы под музыку в по</w:t>
            </w:r>
            <w:r>
              <w:rPr>
                <w:rStyle w:val="12"/>
              </w:rPr>
              <w:softHyphen/>
              <w:t>мещении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Беседа «Знай правила движения как таблицу умножения!»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Конкурс «Знатоки ПДД»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  <w:tr w:rsidR="00624F1F" w:rsidTr="007B7D26">
        <w:trPr>
          <w:trHeight w:hRule="exact" w:val="44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18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«Здоровое будущее в наших руках»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Инструктаж по ТБ «Правила личной безопасно</w:t>
            </w:r>
            <w:r>
              <w:rPr>
                <w:rStyle w:val="12"/>
              </w:rPr>
              <w:softHyphen/>
              <w:t>сти»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Флэш-моб «Танцуй, играя»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01"/>
              </w:tabs>
              <w:spacing w:before="0"/>
              <w:ind w:firstLine="0"/>
            </w:pPr>
            <w:r>
              <w:rPr>
                <w:rStyle w:val="12"/>
              </w:rPr>
              <w:t xml:space="preserve">Творческие задания «Цветик - </w:t>
            </w:r>
            <w:proofErr w:type="spellStart"/>
            <w:r>
              <w:rPr>
                <w:rStyle w:val="12"/>
              </w:rPr>
              <w:t>семицветик</w:t>
            </w:r>
            <w:proofErr w:type="spellEnd"/>
            <w:r>
              <w:rPr>
                <w:rStyle w:val="12"/>
              </w:rPr>
              <w:t>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Игровая программа «Путешествие в страну здоровья»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Викторина «Ты и твоё здоровье»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816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Аппликация «Полезные и вредные продукты» «Полезные и вредные привычки»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ПДД.</w:t>
            </w:r>
          </w:p>
          <w:p w:rsidR="00624F1F" w:rsidRDefault="00CB085C">
            <w:pPr>
              <w:pStyle w:val="3"/>
              <w:framePr w:w="104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</w:tr>
      <w:tr w:rsidR="00624F1F">
        <w:trPr>
          <w:trHeight w:hRule="exact" w:val="45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2"/>
              </w:rPr>
              <w:t>18.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F1F" w:rsidRDefault="007B7D26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19</w:t>
            </w:r>
            <w:r w:rsidR="00CB085C">
              <w:rPr>
                <w:rStyle w:val="12"/>
              </w:rPr>
              <w:t>.06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50F" w:rsidRDefault="0036350F" w:rsidP="0036350F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2pt"/>
              </w:rPr>
              <w:t>День закрытия смены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96"/>
              </w:tabs>
              <w:spacing w:before="0"/>
              <w:ind w:firstLine="0"/>
            </w:pPr>
            <w:r>
              <w:rPr>
                <w:rStyle w:val="12"/>
              </w:rPr>
              <w:t>Линейка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Зарядка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10"/>
              </w:tabs>
              <w:spacing w:before="0"/>
              <w:ind w:firstLine="0"/>
            </w:pPr>
            <w:r>
              <w:rPr>
                <w:rStyle w:val="12"/>
              </w:rPr>
              <w:t>Инструктаж по ТБ «Правила электробезопасно</w:t>
            </w:r>
            <w:r>
              <w:rPr>
                <w:rStyle w:val="12"/>
              </w:rPr>
              <w:softHyphen/>
              <w:t>сти»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Развлекательная программа «Будь здоров!»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«Союз - мультфильм приглашает»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Концертно-конкурсная программа на закрытие лагеря «До новых встреч!» (подвижные игры, викто</w:t>
            </w:r>
            <w:r>
              <w:rPr>
                <w:rStyle w:val="12"/>
              </w:rPr>
              <w:softHyphen/>
              <w:t>рины, шуточные задания)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Подвижные игры на свежем воздухе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  <w:spacing w:before="0"/>
              <w:ind w:firstLine="0"/>
            </w:pPr>
            <w:r>
              <w:rPr>
                <w:rStyle w:val="12"/>
              </w:rPr>
              <w:t>Беседа «Безопасность на каникулах»</w:t>
            </w:r>
          </w:p>
          <w:p w:rsidR="0036350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5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Подведение итогов дня, беседа - инструктаж по ПДД</w:t>
            </w:r>
          </w:p>
          <w:p w:rsidR="00624F1F" w:rsidRDefault="0036350F" w:rsidP="0036350F">
            <w:pPr>
              <w:pStyle w:val="3"/>
              <w:framePr w:w="104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before="0"/>
              <w:ind w:left="120" w:firstLine="0"/>
              <w:jc w:val="left"/>
            </w:pPr>
            <w:r>
              <w:rPr>
                <w:rStyle w:val="12"/>
              </w:rPr>
              <w:t>Уход домой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1F" w:rsidRDefault="00CB085C">
            <w:pPr>
              <w:pStyle w:val="3"/>
              <w:framePr w:w="1047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2"/>
              </w:rPr>
              <w:t xml:space="preserve">воспитатели, сотрудники </w:t>
            </w:r>
            <w:r w:rsidR="007D3A72">
              <w:rPr>
                <w:rStyle w:val="12"/>
              </w:rPr>
              <w:t>С</w:t>
            </w:r>
            <w:r>
              <w:rPr>
                <w:rStyle w:val="12"/>
              </w:rPr>
              <w:t>ДК и сельской биб</w:t>
            </w:r>
            <w:r>
              <w:rPr>
                <w:rStyle w:val="12"/>
              </w:rPr>
              <w:softHyphen/>
              <w:t>лиотеки</w:t>
            </w:r>
          </w:p>
        </w:tc>
      </w:tr>
    </w:tbl>
    <w:p w:rsidR="00624F1F" w:rsidRDefault="00624F1F">
      <w:pPr>
        <w:rPr>
          <w:sz w:val="2"/>
          <w:szCs w:val="2"/>
        </w:rPr>
      </w:pPr>
      <w:bookmarkStart w:id="1" w:name="_GoBack"/>
      <w:bookmarkEnd w:id="1"/>
    </w:p>
    <w:p w:rsidR="007B7D26" w:rsidRDefault="007B7D26" w:rsidP="008725FD">
      <w:pPr>
        <w:rPr>
          <w:sz w:val="2"/>
          <w:szCs w:val="2"/>
        </w:rPr>
      </w:pPr>
    </w:p>
    <w:p w:rsidR="007B7D26" w:rsidRDefault="007B7D26" w:rsidP="007B7D26">
      <w:pPr>
        <w:rPr>
          <w:sz w:val="2"/>
          <w:szCs w:val="2"/>
        </w:rPr>
      </w:pPr>
    </w:p>
    <w:p w:rsidR="007B7D26" w:rsidRDefault="007B7D26" w:rsidP="007B7D26">
      <w:pPr>
        <w:rPr>
          <w:sz w:val="2"/>
          <w:szCs w:val="2"/>
        </w:rPr>
      </w:pPr>
    </w:p>
    <w:p w:rsidR="00624F1F" w:rsidRPr="007B7D26" w:rsidRDefault="00624F1F" w:rsidP="007B7D26">
      <w:pPr>
        <w:jc w:val="right"/>
        <w:rPr>
          <w:sz w:val="2"/>
          <w:szCs w:val="2"/>
        </w:rPr>
      </w:pPr>
    </w:p>
    <w:sectPr w:rsidR="00624F1F" w:rsidRPr="007B7D26">
      <w:type w:val="continuous"/>
      <w:pgSz w:w="11906" w:h="16838"/>
      <w:pgMar w:top="689" w:right="702" w:bottom="660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06" w:rsidRDefault="00F25C06">
      <w:r>
        <w:separator/>
      </w:r>
    </w:p>
  </w:endnote>
  <w:endnote w:type="continuationSeparator" w:id="0">
    <w:p w:rsidR="00F25C06" w:rsidRDefault="00F2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06" w:rsidRDefault="00F25C06"/>
  </w:footnote>
  <w:footnote w:type="continuationSeparator" w:id="0">
    <w:p w:rsidR="00F25C06" w:rsidRDefault="00F25C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E3"/>
    <w:multiLevelType w:val="multilevel"/>
    <w:tmpl w:val="50343EE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19B7"/>
    <w:multiLevelType w:val="multilevel"/>
    <w:tmpl w:val="78EC8D36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F5A48"/>
    <w:multiLevelType w:val="multilevel"/>
    <w:tmpl w:val="8416C25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6156A"/>
    <w:multiLevelType w:val="multilevel"/>
    <w:tmpl w:val="68B68E0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136CA"/>
    <w:multiLevelType w:val="multilevel"/>
    <w:tmpl w:val="2822F278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85172"/>
    <w:multiLevelType w:val="multilevel"/>
    <w:tmpl w:val="9482C8D6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52723"/>
    <w:multiLevelType w:val="multilevel"/>
    <w:tmpl w:val="66E27AA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25578"/>
    <w:multiLevelType w:val="multilevel"/>
    <w:tmpl w:val="366AEF8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43061"/>
    <w:multiLevelType w:val="multilevel"/>
    <w:tmpl w:val="6770B54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F75B1"/>
    <w:multiLevelType w:val="multilevel"/>
    <w:tmpl w:val="941C995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31CBF"/>
    <w:multiLevelType w:val="multilevel"/>
    <w:tmpl w:val="27E04A9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B5E1C"/>
    <w:multiLevelType w:val="multilevel"/>
    <w:tmpl w:val="677EC6A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F617A"/>
    <w:multiLevelType w:val="multilevel"/>
    <w:tmpl w:val="B9AA65E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A185F"/>
    <w:multiLevelType w:val="multilevel"/>
    <w:tmpl w:val="6396F9C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642192"/>
    <w:multiLevelType w:val="multilevel"/>
    <w:tmpl w:val="3D4E38A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C1F3A"/>
    <w:multiLevelType w:val="multilevel"/>
    <w:tmpl w:val="691A811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86E4D"/>
    <w:multiLevelType w:val="multilevel"/>
    <w:tmpl w:val="7B4692C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4C7D82"/>
    <w:multiLevelType w:val="multilevel"/>
    <w:tmpl w:val="57B2C488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170B2B"/>
    <w:multiLevelType w:val="multilevel"/>
    <w:tmpl w:val="4EF2F57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96AA9"/>
    <w:multiLevelType w:val="multilevel"/>
    <w:tmpl w:val="34DC329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F491D"/>
    <w:multiLevelType w:val="multilevel"/>
    <w:tmpl w:val="240E926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86A81"/>
    <w:multiLevelType w:val="multilevel"/>
    <w:tmpl w:val="4A2617B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2C6259"/>
    <w:multiLevelType w:val="multilevel"/>
    <w:tmpl w:val="886AE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F93380"/>
    <w:multiLevelType w:val="multilevel"/>
    <w:tmpl w:val="D13EE47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900E0F"/>
    <w:multiLevelType w:val="multilevel"/>
    <w:tmpl w:val="280A739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7"/>
  </w:num>
  <w:num w:numId="6">
    <w:abstractNumId w:val="7"/>
  </w:num>
  <w:num w:numId="7">
    <w:abstractNumId w:val="23"/>
  </w:num>
  <w:num w:numId="8">
    <w:abstractNumId w:val="9"/>
  </w:num>
  <w:num w:numId="9">
    <w:abstractNumId w:val="15"/>
  </w:num>
  <w:num w:numId="10">
    <w:abstractNumId w:val="11"/>
  </w:num>
  <w:num w:numId="11">
    <w:abstractNumId w:val="1"/>
  </w:num>
  <w:num w:numId="12">
    <w:abstractNumId w:val="19"/>
  </w:num>
  <w:num w:numId="13">
    <w:abstractNumId w:val="20"/>
  </w:num>
  <w:num w:numId="14">
    <w:abstractNumId w:val="24"/>
  </w:num>
  <w:num w:numId="15">
    <w:abstractNumId w:val="4"/>
  </w:num>
  <w:num w:numId="16">
    <w:abstractNumId w:val="12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3"/>
  </w:num>
  <w:num w:numId="22">
    <w:abstractNumId w:val="18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4F1F"/>
    <w:rsid w:val="0036350F"/>
    <w:rsid w:val="00624F1F"/>
    <w:rsid w:val="007B7D26"/>
    <w:rsid w:val="007D3A72"/>
    <w:rsid w:val="008725FD"/>
    <w:rsid w:val="00CB085C"/>
    <w:rsid w:val="00F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50" w:lineRule="exact"/>
      <w:ind w:firstLine="28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50" w:lineRule="exact"/>
      <w:ind w:firstLine="28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летнего оздоровительного лагеря «Буратино» с дневным пребыванием</vt:lpstr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летнего оздоровительного лагеря «Буратино» с дневным пребыванием</dc:title>
  <dc:creator>Насыровы</dc:creator>
  <cp:lastModifiedBy>Насыровы</cp:lastModifiedBy>
  <cp:revision>3</cp:revision>
  <dcterms:created xsi:type="dcterms:W3CDTF">2025-05-27T03:46:00Z</dcterms:created>
  <dcterms:modified xsi:type="dcterms:W3CDTF">2025-05-27T04:14:00Z</dcterms:modified>
</cp:coreProperties>
</file>